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D6A92" w14:textId="77777777" w:rsidR="00765F56" w:rsidRPr="00555920" w:rsidRDefault="00765F56" w:rsidP="00765F56">
      <w:pPr>
        <w:ind w:left="720"/>
        <w:jc w:val="center"/>
        <w:rPr>
          <w:rFonts w:ascii="Arial" w:hAnsi="Arial"/>
          <w:sz w:val="20"/>
          <w:szCs w:val="20"/>
        </w:rPr>
      </w:pPr>
    </w:p>
    <w:p w14:paraId="0D8D6A93" w14:textId="77777777" w:rsidR="00765F56" w:rsidRPr="00555920" w:rsidRDefault="00765F56" w:rsidP="00765F56">
      <w:pPr>
        <w:ind w:firstLine="720"/>
        <w:rPr>
          <w:rFonts w:ascii="Arial" w:hAnsi="Arial"/>
          <w:sz w:val="20"/>
          <w:szCs w:val="20"/>
        </w:rPr>
      </w:pPr>
      <w:r w:rsidRPr="00555920">
        <w:rPr>
          <w:rFonts w:ascii="Arial" w:hAnsi="Arial"/>
          <w:sz w:val="20"/>
          <w:szCs w:val="20"/>
        </w:rPr>
        <w:t xml:space="preserve">Our records indicate that you registered by mail </w:t>
      </w:r>
      <w:r>
        <w:rPr>
          <w:rFonts w:ascii="Arial" w:hAnsi="Arial"/>
          <w:sz w:val="20"/>
          <w:szCs w:val="20"/>
        </w:rPr>
        <w:t>without providing a copy of your identification</w:t>
      </w:r>
      <w:r w:rsidRPr="00555920">
        <w:rPr>
          <w:rFonts w:ascii="Arial" w:hAnsi="Arial"/>
          <w:sz w:val="20"/>
          <w:szCs w:val="20"/>
        </w:rPr>
        <w:t xml:space="preserve"> and have applied to vote by mail in the upcoming federal election.  </w:t>
      </w:r>
      <w:r>
        <w:rPr>
          <w:rFonts w:ascii="Arial" w:hAnsi="Arial"/>
          <w:sz w:val="20"/>
          <w:szCs w:val="20"/>
        </w:rPr>
        <w:t>This notice is to inform you that</w:t>
      </w:r>
      <w:r w:rsidRPr="00555920">
        <w:rPr>
          <w:rFonts w:ascii="Arial" w:hAnsi="Arial"/>
          <w:sz w:val="20"/>
          <w:szCs w:val="20"/>
        </w:rPr>
        <w:t xml:space="preserve"> federal law requires</w:t>
      </w:r>
      <w:r>
        <w:rPr>
          <w:rFonts w:ascii="Arial" w:hAnsi="Arial"/>
          <w:sz w:val="20"/>
          <w:szCs w:val="20"/>
        </w:rPr>
        <w:t>, the first time you vote in a federal election,</w:t>
      </w:r>
      <w:r w:rsidRPr="00555920">
        <w:rPr>
          <w:rFonts w:ascii="Arial" w:hAnsi="Arial"/>
          <w:sz w:val="20"/>
          <w:szCs w:val="20"/>
        </w:rPr>
        <w:t xml:space="preserve"> that you </w:t>
      </w:r>
      <w:r w:rsidRPr="00555920">
        <w:rPr>
          <w:rFonts w:ascii="Arial" w:hAnsi="Arial"/>
          <w:bCs/>
          <w:sz w:val="20"/>
          <w:szCs w:val="20"/>
          <w:u w:val="single"/>
        </w:rPr>
        <w:t>mail a copy</w:t>
      </w:r>
      <w:r w:rsidRPr="00555920">
        <w:rPr>
          <w:rFonts w:ascii="Arial" w:hAnsi="Arial"/>
          <w:sz w:val="20"/>
          <w:szCs w:val="20"/>
          <w:u w:val="single"/>
        </w:rPr>
        <w:t xml:space="preserve"> of one of the following identification documents</w:t>
      </w:r>
      <w:r w:rsidRPr="00555920">
        <w:rPr>
          <w:rFonts w:ascii="Arial" w:hAnsi="Arial"/>
          <w:color w:val="000080"/>
          <w:sz w:val="20"/>
          <w:szCs w:val="20"/>
          <w:u w:val="single"/>
        </w:rPr>
        <w:t xml:space="preserve"> </w:t>
      </w:r>
      <w:r w:rsidRPr="00555920">
        <w:rPr>
          <w:rFonts w:ascii="Arial" w:hAnsi="Arial"/>
          <w:sz w:val="20"/>
          <w:szCs w:val="20"/>
          <w:u w:val="single"/>
        </w:rPr>
        <w:t>with your voted absentee ballot</w:t>
      </w:r>
      <w:r w:rsidRPr="00555920">
        <w:rPr>
          <w:rFonts w:ascii="Arial" w:hAnsi="Arial"/>
          <w:sz w:val="20"/>
          <w:szCs w:val="20"/>
        </w:rPr>
        <w:t>:</w:t>
      </w:r>
    </w:p>
    <w:p w14:paraId="0D8D6A94" w14:textId="77777777" w:rsidR="00765F56" w:rsidRPr="00CE34AC" w:rsidRDefault="00765F56" w:rsidP="00765F56">
      <w:pPr>
        <w:tabs>
          <w:tab w:val="left" w:pos="4168"/>
        </w:tabs>
        <w:rPr>
          <w:rFonts w:ascii="Arial" w:hAnsi="Arial"/>
          <w:sz w:val="10"/>
          <w:szCs w:val="10"/>
        </w:rPr>
      </w:pPr>
      <w:r w:rsidRPr="00CE34AC">
        <w:rPr>
          <w:rFonts w:ascii="Arial" w:hAnsi="Arial" w:cs="Arial"/>
          <w:color w:val="000080"/>
          <w:sz w:val="10"/>
          <w:szCs w:val="10"/>
        </w:rPr>
        <w:t> </w:t>
      </w:r>
    </w:p>
    <w:p w14:paraId="0D8D6A95" w14:textId="0B3F0D77" w:rsidR="00765F56" w:rsidRPr="00555920" w:rsidRDefault="00765F56" w:rsidP="00765F56">
      <w:pPr>
        <w:widowControl/>
        <w:numPr>
          <w:ilvl w:val="0"/>
          <w:numId w:val="3"/>
        </w:numPr>
        <w:tabs>
          <w:tab w:val="clear" w:pos="1800"/>
          <w:tab w:val="num" w:pos="1080"/>
        </w:tabs>
        <w:autoSpaceDE/>
        <w:autoSpaceDN/>
        <w:adjustRightInd/>
        <w:ind w:left="1080"/>
        <w:rPr>
          <w:rFonts w:ascii="Arial" w:hAnsi="Arial"/>
          <w:sz w:val="20"/>
          <w:szCs w:val="20"/>
        </w:rPr>
      </w:pPr>
      <w:r w:rsidRPr="00555920">
        <w:rPr>
          <w:rFonts w:ascii="Arial" w:hAnsi="Arial" w:cs="Arial"/>
          <w:bCs/>
          <w:iCs/>
          <w:color w:val="000000"/>
          <w:sz w:val="20"/>
          <w:szCs w:val="20"/>
          <w:u w:val="single"/>
        </w:rPr>
        <w:t>Your photo identification</w:t>
      </w:r>
      <w:r w:rsidRPr="00555920">
        <w:rPr>
          <w:rFonts w:ascii="Arial" w:hAnsi="Arial" w:cs="Arial"/>
          <w:bCs/>
          <w:iCs/>
          <w:color w:val="000000"/>
          <w:sz w:val="20"/>
          <w:szCs w:val="20"/>
        </w:rPr>
        <w:t xml:space="preserve">, for example, your Virginia Driver’s License (Note: </w:t>
      </w:r>
      <w:r w:rsidR="00C379E6">
        <w:rPr>
          <w:rFonts w:ascii="Arial" w:hAnsi="Arial" w:cs="Arial"/>
          <w:bCs/>
          <w:iCs/>
          <w:color w:val="000000"/>
          <w:sz w:val="20"/>
          <w:szCs w:val="20"/>
        </w:rPr>
        <w:t>expired Virginia Driver’s L</w:t>
      </w:r>
      <w:r w:rsidRPr="00555920">
        <w:rPr>
          <w:rFonts w:ascii="Arial" w:hAnsi="Arial" w:cs="Arial"/>
          <w:bCs/>
          <w:iCs/>
          <w:color w:val="000000"/>
          <w:sz w:val="20"/>
          <w:szCs w:val="20"/>
        </w:rPr>
        <w:t>icenses will be considered valid for use as voter ID);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r w:rsidRPr="002574AA">
        <w:rPr>
          <w:rFonts w:ascii="Arial" w:hAnsi="Arial" w:cs="Arial"/>
          <w:bCs/>
          <w:iCs/>
          <w:color w:val="000000"/>
          <w:sz w:val="20"/>
          <w:szCs w:val="20"/>
          <w:u w:val="single"/>
        </w:rPr>
        <w:t>OR</w:t>
      </w:r>
    </w:p>
    <w:p w14:paraId="0D8D6A96" w14:textId="77777777" w:rsidR="00765F56" w:rsidRPr="00CE34AC" w:rsidRDefault="00765F56" w:rsidP="00765F56">
      <w:pPr>
        <w:ind w:left="-720"/>
        <w:rPr>
          <w:rFonts w:ascii="Arial" w:hAnsi="Arial"/>
          <w:sz w:val="10"/>
          <w:szCs w:val="10"/>
        </w:rPr>
      </w:pPr>
    </w:p>
    <w:p w14:paraId="0D8D6A97" w14:textId="77777777" w:rsidR="00765F56" w:rsidRPr="00555920" w:rsidRDefault="00765F56" w:rsidP="00765F56">
      <w:pPr>
        <w:widowControl/>
        <w:numPr>
          <w:ilvl w:val="0"/>
          <w:numId w:val="3"/>
        </w:numPr>
        <w:tabs>
          <w:tab w:val="clear" w:pos="1800"/>
          <w:tab w:val="num" w:pos="1080"/>
        </w:tabs>
        <w:autoSpaceDE/>
        <w:autoSpaceDN/>
        <w:adjustRightInd/>
        <w:ind w:left="1080"/>
        <w:rPr>
          <w:rFonts w:ascii="Arial" w:hAnsi="Arial"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A</w:t>
      </w:r>
      <w:r w:rsidRPr="00555920">
        <w:rPr>
          <w:rFonts w:ascii="Arial" w:hAnsi="Arial" w:cs="Arial"/>
          <w:bCs/>
          <w:iCs/>
          <w:sz w:val="20"/>
          <w:szCs w:val="20"/>
        </w:rPr>
        <w:t xml:space="preserve"> copy of a current utility bill, bank statement, government check, paycheck or other </w:t>
      </w:r>
      <w:r>
        <w:rPr>
          <w:rFonts w:ascii="Arial" w:hAnsi="Arial" w:cs="Arial"/>
          <w:bCs/>
          <w:iCs/>
          <w:sz w:val="20"/>
          <w:szCs w:val="20"/>
        </w:rPr>
        <w:t xml:space="preserve">government </w:t>
      </w:r>
      <w:r w:rsidRPr="00555920">
        <w:rPr>
          <w:rFonts w:ascii="Arial" w:hAnsi="Arial" w:cs="Arial"/>
          <w:bCs/>
          <w:iCs/>
          <w:sz w:val="20"/>
          <w:szCs w:val="20"/>
        </w:rPr>
        <w:t xml:space="preserve">document that shows your name and address (for example, your </w:t>
      </w:r>
      <w:smartTag w:uri="urn:schemas-microsoft-com:office:smarttags" w:element="place">
        <w:smartTag w:uri="urn:schemas-microsoft-com:office:smarttags" w:element="State">
          <w:r w:rsidRPr="00555920">
            <w:rPr>
              <w:rFonts w:ascii="Arial" w:hAnsi="Arial" w:cs="Arial"/>
              <w:bCs/>
              <w:iCs/>
              <w:sz w:val="20"/>
              <w:szCs w:val="20"/>
            </w:rPr>
            <w:t>Virginia</w:t>
          </w:r>
        </w:smartTag>
      </w:smartTag>
      <w:r w:rsidRPr="00555920">
        <w:rPr>
          <w:rFonts w:ascii="Arial" w:hAnsi="Arial" w:cs="Arial"/>
          <w:bCs/>
          <w:iCs/>
          <w:sz w:val="20"/>
          <w:szCs w:val="20"/>
        </w:rPr>
        <w:t xml:space="preserve"> voter card).  Only documents that show </w:t>
      </w:r>
      <w:r w:rsidRPr="00555920">
        <w:rPr>
          <w:rFonts w:ascii="Arial" w:hAnsi="Arial" w:cs="Arial"/>
          <w:bCs/>
          <w:iCs/>
          <w:sz w:val="20"/>
          <w:szCs w:val="20"/>
          <w:u w:val="single"/>
        </w:rPr>
        <w:t>the voter’s name and address</w:t>
      </w:r>
      <w:r w:rsidRPr="00555920">
        <w:rPr>
          <w:rFonts w:ascii="Arial" w:hAnsi="Arial" w:cs="Arial"/>
          <w:bCs/>
          <w:iCs/>
          <w:sz w:val="20"/>
          <w:szCs w:val="20"/>
        </w:rPr>
        <w:t xml:space="preserve"> will be considered acceptable as ID.</w:t>
      </w:r>
    </w:p>
    <w:p w14:paraId="0D8D6A98" w14:textId="77777777" w:rsidR="00765F56" w:rsidRPr="00CE34AC" w:rsidRDefault="00765F56" w:rsidP="00765F56">
      <w:pPr>
        <w:ind w:left="1080" w:hanging="720"/>
        <w:rPr>
          <w:rFonts w:ascii="Arial" w:hAnsi="Arial"/>
          <w:sz w:val="10"/>
          <w:szCs w:val="10"/>
        </w:rPr>
      </w:pPr>
      <w:r w:rsidRPr="00CE34AC">
        <w:rPr>
          <w:rFonts w:ascii="Arial" w:hAnsi="Arial"/>
          <w:color w:val="000080"/>
          <w:sz w:val="10"/>
          <w:szCs w:val="10"/>
        </w:rPr>
        <w:t xml:space="preserve">                     </w:t>
      </w:r>
      <w:r w:rsidRPr="00CE34AC">
        <w:rPr>
          <w:rFonts w:ascii="Arial" w:hAnsi="Arial" w:cs="Arial"/>
          <w:color w:val="000080"/>
          <w:sz w:val="10"/>
          <w:szCs w:val="10"/>
        </w:rPr>
        <w:t> </w:t>
      </w:r>
    </w:p>
    <w:p w14:paraId="0D8D6A99" w14:textId="77777777" w:rsidR="00765F56" w:rsidRPr="00555920" w:rsidRDefault="00765F56" w:rsidP="00765F56">
      <w:pPr>
        <w:ind w:firstLine="720"/>
        <w:rPr>
          <w:rFonts w:ascii="Arial" w:hAnsi="Arial"/>
          <w:bCs/>
          <w:sz w:val="20"/>
          <w:szCs w:val="20"/>
        </w:rPr>
      </w:pPr>
      <w:r w:rsidRPr="0056121C">
        <w:rPr>
          <w:rFonts w:ascii="Arial" w:hAnsi="Arial"/>
          <w:b/>
          <w:bCs/>
          <w:iCs/>
          <w:sz w:val="20"/>
          <w:szCs w:val="20"/>
        </w:rPr>
        <w:t>Do not place the copy of your ID Document inside the inner envelope with your voted ballot</w:t>
      </w:r>
      <w:r w:rsidRPr="0056121C">
        <w:rPr>
          <w:rFonts w:ascii="Arial" w:hAnsi="Arial"/>
          <w:b/>
          <w:bCs/>
          <w:sz w:val="20"/>
          <w:szCs w:val="20"/>
        </w:rPr>
        <w:t>.  Put it inside the outer envelope</w:t>
      </w:r>
      <w:r w:rsidRPr="00555920">
        <w:rPr>
          <w:rFonts w:ascii="Arial" w:hAnsi="Arial"/>
          <w:bCs/>
          <w:sz w:val="20"/>
          <w:szCs w:val="20"/>
        </w:rPr>
        <w:t xml:space="preserve">.  </w:t>
      </w:r>
    </w:p>
    <w:p w14:paraId="0D8D6A9A" w14:textId="77777777" w:rsidR="00765F56" w:rsidRPr="00CE34AC" w:rsidRDefault="00765F56" w:rsidP="00765F56">
      <w:pPr>
        <w:ind w:firstLine="720"/>
        <w:rPr>
          <w:rFonts w:ascii="Arial" w:hAnsi="Arial"/>
          <w:sz w:val="10"/>
          <w:szCs w:val="10"/>
        </w:rPr>
      </w:pPr>
    </w:p>
    <w:p w14:paraId="0D8D6A9B" w14:textId="7321F11C" w:rsidR="00765F56" w:rsidRDefault="00765F56" w:rsidP="00765F56">
      <w:pPr>
        <w:ind w:firstLine="720"/>
        <w:rPr>
          <w:rFonts w:ascii="Arial" w:hAnsi="Arial"/>
          <w:bCs/>
          <w:sz w:val="20"/>
          <w:szCs w:val="20"/>
        </w:rPr>
      </w:pPr>
      <w:r w:rsidRPr="00555920">
        <w:rPr>
          <w:rFonts w:ascii="Arial" w:hAnsi="Arial"/>
          <w:bCs/>
          <w:sz w:val="20"/>
          <w:szCs w:val="20"/>
        </w:rPr>
        <w:t>If you do not mail a copy of your ID with your voted ballot, your ballot must be treated as a “</w:t>
      </w:r>
      <w:r>
        <w:rPr>
          <w:rFonts w:ascii="Arial" w:hAnsi="Arial"/>
          <w:bCs/>
          <w:sz w:val="20"/>
          <w:szCs w:val="20"/>
        </w:rPr>
        <w:t>provisional</w:t>
      </w:r>
      <w:r w:rsidRPr="00555920">
        <w:rPr>
          <w:rFonts w:ascii="Arial" w:hAnsi="Arial"/>
          <w:bCs/>
          <w:sz w:val="20"/>
          <w:szCs w:val="20"/>
        </w:rPr>
        <w:t xml:space="preserve"> ballot”</w:t>
      </w:r>
      <w:r>
        <w:rPr>
          <w:rFonts w:ascii="Arial" w:hAnsi="Arial"/>
          <w:bCs/>
          <w:sz w:val="20"/>
          <w:szCs w:val="20"/>
        </w:rPr>
        <w:t xml:space="preserve"> and will not be counted unless you submit a copy of your ID to be received by the Electoral Board by noon on the third day after the election.</w:t>
      </w:r>
      <w:r w:rsidRPr="00555920">
        <w:rPr>
          <w:rFonts w:ascii="Arial" w:hAnsi="Arial"/>
          <w:bCs/>
          <w:sz w:val="20"/>
          <w:szCs w:val="20"/>
        </w:rPr>
        <w:t xml:space="preserve">  </w:t>
      </w:r>
      <w:r>
        <w:rPr>
          <w:rFonts w:ascii="Arial" w:hAnsi="Arial"/>
          <w:bCs/>
          <w:sz w:val="20"/>
          <w:szCs w:val="20"/>
        </w:rPr>
        <w:t xml:space="preserve">If you have questions regarding this requirement you may call your local voting official at ____________.   </w:t>
      </w:r>
      <w:r w:rsidRPr="00555920">
        <w:rPr>
          <w:rFonts w:ascii="Arial" w:hAnsi="Arial"/>
          <w:bCs/>
          <w:sz w:val="20"/>
          <w:szCs w:val="20"/>
        </w:rPr>
        <w:t xml:space="preserve">After Election Day, you can find out if your ballot was counted by calling </w:t>
      </w:r>
      <w:r w:rsidR="00C379E6">
        <w:rPr>
          <w:rFonts w:ascii="Arial" w:hAnsi="Arial"/>
          <w:bCs/>
          <w:sz w:val="20"/>
          <w:szCs w:val="20"/>
        </w:rPr>
        <w:t>your local voting official.</w:t>
      </w:r>
      <w:r w:rsidRPr="00555920">
        <w:rPr>
          <w:rFonts w:ascii="Arial" w:hAnsi="Arial"/>
          <w:bCs/>
          <w:sz w:val="20"/>
          <w:szCs w:val="20"/>
        </w:rPr>
        <w:t xml:space="preserve"> </w:t>
      </w:r>
    </w:p>
    <w:p w14:paraId="0D8D6A9C" w14:textId="77777777" w:rsidR="005F56CF" w:rsidRDefault="005F56CF" w:rsidP="005F56CF">
      <w:pPr>
        <w:tabs>
          <w:tab w:val="left" w:pos="-561"/>
          <w:tab w:val="left" w:pos="0"/>
          <w:tab w:val="left" w:pos="720"/>
          <w:tab w:val="left" w:pos="1159"/>
          <w:tab w:val="left" w:pos="16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160" w:hanging="1160"/>
        <w:jc w:val="both"/>
        <w:rPr>
          <w:rFonts w:cs="Helvetica"/>
          <w:sz w:val="16"/>
          <w:szCs w:val="16"/>
        </w:rPr>
      </w:pPr>
      <w:r>
        <w:rPr>
          <w:rFonts w:cs="Helvetica"/>
          <w:smallCaps/>
          <w:sz w:val="16"/>
          <w:szCs w:val="16"/>
        </w:rPr>
        <w:tab/>
      </w:r>
      <w:r>
        <w:rPr>
          <w:rFonts w:cs="Helvetica"/>
          <w:smallCaps/>
          <w:sz w:val="16"/>
          <w:szCs w:val="16"/>
        </w:rPr>
        <w:tab/>
      </w:r>
    </w:p>
    <w:p w14:paraId="0D8D6A9D" w14:textId="77777777" w:rsidR="005F56CF" w:rsidRDefault="005F56CF" w:rsidP="005F56CF">
      <w:pPr>
        <w:tabs>
          <w:tab w:val="left" w:pos="-561"/>
          <w:tab w:val="left" w:pos="0"/>
          <w:tab w:val="left" w:pos="720"/>
          <w:tab w:val="left" w:pos="1159"/>
          <w:tab w:val="left" w:pos="16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cs="Helvetica"/>
          <w:sz w:val="16"/>
          <w:szCs w:val="16"/>
        </w:rPr>
      </w:pPr>
    </w:p>
    <w:p w14:paraId="0D8D6A9E" w14:textId="77777777" w:rsidR="00A661CB" w:rsidRPr="000913B6" w:rsidRDefault="00A661CB" w:rsidP="000913B6"/>
    <w:sectPr w:rsidR="00A661CB" w:rsidRPr="000913B6" w:rsidSect="00EC121D">
      <w:headerReference w:type="default" r:id="rId11"/>
      <w:footerReference w:type="default" r:id="rId12"/>
      <w:pgSz w:w="12240" w:h="15840" w:code="1"/>
      <w:pgMar w:top="720" w:right="720" w:bottom="720" w:left="72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D6AA1" w14:textId="77777777" w:rsidR="00EC5E06" w:rsidRDefault="00EC5E06" w:rsidP="0045012D">
      <w:r>
        <w:separator/>
      </w:r>
    </w:p>
  </w:endnote>
  <w:endnote w:type="continuationSeparator" w:id="0">
    <w:p w14:paraId="0D8D6AA2" w14:textId="77777777" w:rsidR="00EC5E06" w:rsidRDefault="00EC5E06" w:rsidP="00450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D6AAA" w14:textId="54ECC4E4" w:rsidR="001D2992" w:rsidRDefault="00F56B1D" w:rsidP="003510C8">
    <w:pPr>
      <w:pStyle w:val="Footer"/>
    </w:pPr>
    <w:r>
      <w:t xml:space="preserve">Form </w:t>
    </w:r>
    <w:r w:rsidR="007A39BD">
      <w:t>number (</w:t>
    </w:r>
    <w:r w:rsidR="0004576A">
      <w:t>HAVA-</w:t>
    </w:r>
    <w:r w:rsidR="005F56CF">
      <w:t>1</w:t>
    </w:r>
    <w:r w:rsidR="007A39BD">
      <w:t xml:space="preserve">) </w:t>
    </w:r>
    <w:r>
      <w:ptab w:relativeTo="margin" w:alignment="center" w:leader="none"/>
    </w:r>
    <w:r>
      <w:ptab w:relativeTo="margin" w:alignment="right" w:leader="none"/>
    </w:r>
    <w:r>
      <w:t>Revision date (</w:t>
    </w:r>
    <w:r w:rsidR="00C379E6">
      <w:t>1</w:t>
    </w:r>
    <w:r w:rsidR="0013366B">
      <w:t>/20</w:t>
    </w:r>
    <w:r w:rsidR="00C379E6">
      <w:t>2</w:t>
    </w:r>
    <w:r w:rsidR="0013366B">
      <w:t>4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D6A9F" w14:textId="77777777" w:rsidR="00EC5E06" w:rsidRDefault="00EC5E06" w:rsidP="0045012D">
      <w:r>
        <w:separator/>
      </w:r>
    </w:p>
  </w:footnote>
  <w:footnote w:type="continuationSeparator" w:id="0">
    <w:p w14:paraId="0D8D6AA0" w14:textId="77777777" w:rsidR="00EC5E06" w:rsidRDefault="00EC5E06" w:rsidP="00450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D6AA4" w14:textId="77777777" w:rsidR="001D2992" w:rsidRDefault="001D2992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14"/>
      <w:gridCol w:w="5102"/>
    </w:tblGrid>
    <w:tr w:rsidR="0010718C" w14:paraId="0D8D6AA7" w14:textId="77777777" w:rsidTr="0010718C">
      <w:trPr>
        <w:trHeight w:val="952"/>
      </w:trPr>
      <w:tc>
        <w:tcPr>
          <w:tcW w:w="6084" w:type="dxa"/>
        </w:tcPr>
        <w:p w14:paraId="0D8D6AA5" w14:textId="77777777" w:rsidR="0010718C" w:rsidRDefault="0010718C" w:rsidP="00A661CB">
          <w:pPr>
            <w:pStyle w:val="Header"/>
            <w:jc w:val="center"/>
          </w:pPr>
          <w:r w:rsidRPr="0045012D">
            <w:rPr>
              <w:noProof/>
            </w:rPr>
            <w:drawing>
              <wp:inline distT="0" distB="0" distL="0" distR="0" wp14:anchorId="0D8D6AAD" wp14:editId="0D8D6AAE">
                <wp:extent cx="3267075" cy="604370"/>
                <wp:effectExtent l="19050" t="0" r="9525" b="0"/>
                <wp:docPr id="6" name="Picture 2" descr="deptofelectionslogosmall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eptofelectionslogosmall.t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72302" cy="6053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84" w:type="dxa"/>
          <w:vAlign w:val="center"/>
        </w:tcPr>
        <w:p w14:paraId="0D8D6AA6" w14:textId="77777777" w:rsidR="0010718C" w:rsidRPr="00A661CB" w:rsidRDefault="002E098A" w:rsidP="000E5A6F">
          <w:pPr>
            <w:ind w:left="720"/>
            <w:jc w:val="center"/>
            <w:rPr>
              <w:rFonts w:ascii="Gill Sans MT" w:hAnsi="Gill Sans MT"/>
              <w:sz w:val="48"/>
              <w:szCs w:val="48"/>
            </w:rPr>
          </w:pPr>
          <w:r>
            <w:rPr>
              <w:rFonts w:cs="Helvetica"/>
              <w:smallCaps/>
              <w:sz w:val="16"/>
              <w:szCs w:val="16"/>
            </w:rPr>
            <w:fldChar w:fldCharType="begin"/>
          </w:r>
          <w:r w:rsidR="000E5A6F">
            <w:rPr>
              <w:rFonts w:cs="Helvetica"/>
              <w:smallCaps/>
              <w:sz w:val="16"/>
              <w:szCs w:val="16"/>
            </w:rPr>
            <w:instrText>ADVANCE \u7</w:instrText>
          </w:r>
          <w:r>
            <w:rPr>
              <w:rFonts w:cs="Helvetica"/>
              <w:smallCaps/>
              <w:sz w:val="16"/>
              <w:szCs w:val="16"/>
            </w:rPr>
            <w:fldChar w:fldCharType="end"/>
          </w:r>
          <w:r w:rsidR="000E5A6F" w:rsidRPr="00765F56">
            <w:rPr>
              <w:rFonts w:ascii="Arial" w:hAnsi="Arial"/>
              <w:b/>
              <w:bCs/>
              <w:sz w:val="20"/>
              <w:szCs w:val="20"/>
            </w:rPr>
            <w:t xml:space="preserve"> </w:t>
          </w:r>
          <w:r w:rsidR="000E5A6F" w:rsidRPr="000E5A6F">
            <w:rPr>
              <w:rFonts w:asciiTheme="minorHAnsi" w:hAnsiTheme="minorHAnsi" w:cstheme="minorHAnsi"/>
              <w:b/>
            </w:rPr>
            <w:t>IMPORTANT NOTICE to ABSENTEE VOTERS</w:t>
          </w:r>
        </w:p>
      </w:tc>
    </w:tr>
  </w:tbl>
  <w:p w14:paraId="0D8D6AA8" w14:textId="52A44E06" w:rsidR="001D2992" w:rsidRDefault="00E5309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8D6AAF" wp14:editId="1C32599B">
              <wp:simplePos x="0" y="0"/>
              <wp:positionH relativeFrom="column">
                <wp:posOffset>-374650</wp:posOffset>
              </wp:positionH>
              <wp:positionV relativeFrom="paragraph">
                <wp:posOffset>53975</wp:posOffset>
              </wp:positionV>
              <wp:extent cx="7779385" cy="635"/>
              <wp:effectExtent l="25400" t="25400" r="24765" b="2159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9385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4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6EE0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9.5pt;margin-top:4.25pt;width:612.5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" strokecolor="#c0504d [3205]" strokeweight="3pt">
              <v:shadow color="#3f3151 [1607]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56E05FA"/>
    <w:lvl w:ilvl="0">
      <w:numFmt w:val="bullet"/>
      <w:lvlText w:val="*"/>
      <w:lvlJc w:val="left"/>
    </w:lvl>
  </w:abstractNum>
  <w:abstractNum w:abstractNumId="1" w15:restartNumberingAfterBreak="0">
    <w:nsid w:val="3DAD49C5"/>
    <w:multiLevelType w:val="hybridMultilevel"/>
    <w:tmpl w:val="797E65D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AD52AF9"/>
    <w:multiLevelType w:val="hybridMultilevel"/>
    <w:tmpl w:val="1BD4DAFA"/>
    <w:lvl w:ilvl="0" w:tplc="520C0806">
      <w:start w:val="10"/>
      <w:numFmt w:val="bullet"/>
      <w:lvlText w:val=""/>
      <w:lvlJc w:val="left"/>
      <w:pPr>
        <w:tabs>
          <w:tab w:val="num" w:pos="816"/>
        </w:tabs>
        <w:ind w:left="816" w:hanging="360"/>
      </w:pPr>
      <w:rPr>
        <w:rFonts w:ascii="Wingdings" w:eastAsia="Times New Roman" w:hAnsi="Wingdings" w:cs="Wingdings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536"/>
        </w:tabs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6"/>
        </w:tabs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6"/>
        </w:tabs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6"/>
        </w:tabs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6"/>
        </w:tabs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6"/>
        </w:tabs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6"/>
        </w:tabs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6"/>
        </w:tabs>
        <w:ind w:left="6576" w:hanging="360"/>
      </w:pPr>
      <w:rPr>
        <w:rFonts w:ascii="Wingdings" w:hAnsi="Wingdings" w:hint="default"/>
      </w:rPr>
    </w:lvl>
  </w:abstractNum>
  <w:num w:numId="1" w16cid:durableId="36052597">
    <w:abstractNumId w:val="2"/>
  </w:num>
  <w:num w:numId="2" w16cid:durableId="958142111">
    <w:abstractNumId w:val="0"/>
    <w:lvlOverride w:ilvl="0">
      <w:lvl w:ilvl="0">
        <w:numFmt w:val="bullet"/>
        <w:lvlText w:val=""/>
        <w:legacy w:legacy="1" w:legacySpace="0" w:legacyIndent="439"/>
        <w:lvlJc w:val="left"/>
        <w:pPr>
          <w:ind w:left="1159" w:hanging="439"/>
        </w:pPr>
        <w:rPr>
          <w:rFonts w:ascii="Wingdings" w:hAnsi="Wingdings" w:hint="default"/>
        </w:rPr>
      </w:lvl>
    </w:lvlOverride>
  </w:num>
  <w:num w:numId="3" w16cid:durableId="1386444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4097">
      <o:colormenu v:ext="edit" fillcolor="none [3205]" strokecolor="none [3215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399"/>
    <w:rsid w:val="00021229"/>
    <w:rsid w:val="0004576A"/>
    <w:rsid w:val="000913B6"/>
    <w:rsid w:val="000E5A6F"/>
    <w:rsid w:val="000E6990"/>
    <w:rsid w:val="0010718C"/>
    <w:rsid w:val="0013366B"/>
    <w:rsid w:val="0018581F"/>
    <w:rsid w:val="001D2992"/>
    <w:rsid w:val="00200ADF"/>
    <w:rsid w:val="002D4B53"/>
    <w:rsid w:val="002E098A"/>
    <w:rsid w:val="003510C8"/>
    <w:rsid w:val="0045012D"/>
    <w:rsid w:val="005B47E5"/>
    <w:rsid w:val="005F56CF"/>
    <w:rsid w:val="006663A6"/>
    <w:rsid w:val="00677786"/>
    <w:rsid w:val="006B4542"/>
    <w:rsid w:val="00765F56"/>
    <w:rsid w:val="007A39BD"/>
    <w:rsid w:val="007C75AB"/>
    <w:rsid w:val="00836C19"/>
    <w:rsid w:val="00A179DD"/>
    <w:rsid w:val="00A51FE0"/>
    <w:rsid w:val="00A661CB"/>
    <w:rsid w:val="00A845EA"/>
    <w:rsid w:val="00AD1E5D"/>
    <w:rsid w:val="00C16B59"/>
    <w:rsid w:val="00C379E6"/>
    <w:rsid w:val="00D23675"/>
    <w:rsid w:val="00D50399"/>
    <w:rsid w:val="00E16135"/>
    <w:rsid w:val="00E2172B"/>
    <w:rsid w:val="00E5309E"/>
    <w:rsid w:val="00E5508F"/>
    <w:rsid w:val="00EC121D"/>
    <w:rsid w:val="00EC5E06"/>
    <w:rsid w:val="00ED3951"/>
    <w:rsid w:val="00F56B1D"/>
    <w:rsid w:val="00FA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4097">
      <o:colormenu v:ext="edit" fillcolor="none [3205]" strokecolor="none [3215]"/>
    </o:shapedefaults>
    <o:shapelayout v:ext="edit">
      <o:idmap v:ext="edit" data="1"/>
    </o:shapelayout>
  </w:shapeDefaults>
  <w:decimalSymbol w:val="."/>
  <w:listSeparator w:val=","/>
  <w14:docId w14:val="0D8D6A92"/>
  <w15:docId w15:val="{DE36538D-E85D-42B2-8EB2-42B235699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5EA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1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12D"/>
  </w:style>
  <w:style w:type="paragraph" w:styleId="Footer">
    <w:name w:val="footer"/>
    <w:basedOn w:val="Normal"/>
    <w:link w:val="FooterChar"/>
    <w:uiPriority w:val="99"/>
    <w:unhideWhenUsed/>
    <w:rsid w:val="004501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12D"/>
  </w:style>
  <w:style w:type="paragraph" w:styleId="BalloonText">
    <w:name w:val="Balloon Text"/>
    <w:basedOn w:val="Normal"/>
    <w:link w:val="BalloonTextChar"/>
    <w:uiPriority w:val="99"/>
    <w:semiHidden/>
    <w:unhideWhenUsed/>
    <w:rsid w:val="00450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1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0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basedOn w:val="Normal"/>
    <w:rsid w:val="005F56CF"/>
    <w:pPr>
      <w:ind w:left="1159" w:hanging="43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e38813\AppData\Local\Microsoft\Windows\Temporary%20Internet%20Files\Content.Outlook\D8ZLU1MJ\FormTemplatewithFooter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No_x002e_ xmlns="ae03b697-c43b-46d6-8b5c-7cde73eb978c" xsi:nil="true"/>
    <Revision_x0020_Date xmlns="ae03b697-c43b-46d6-8b5c-7cde73eb978c" xsi:nil="true"/>
    <Order0 xmlns="ae03b697-c43b-46d6-8b5c-7cde73eb978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CB768DC062548BE32EA1161F2898C" ma:contentTypeVersion="3" ma:contentTypeDescription="Create a new document." ma:contentTypeScope="" ma:versionID="2dac200d7a99d55170a2cdba39ff11ec">
  <xsd:schema xmlns:xsd="http://www.w3.org/2001/XMLSchema" xmlns:xs="http://www.w3.org/2001/XMLSchema" xmlns:p="http://schemas.microsoft.com/office/2006/metadata/properties" xmlns:ns2="ae03b697-c43b-46d6-8b5c-7cde73eb978c" targetNamespace="http://schemas.microsoft.com/office/2006/metadata/properties" ma:root="true" ma:fieldsID="3bb8ed4771903a2b10daedc7f1d0e637" ns2:_="">
    <xsd:import namespace="ae03b697-c43b-46d6-8b5c-7cde73eb978c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Revision_x0020_Date" minOccurs="0"/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3b697-c43b-46d6-8b5c-7cde73eb978c" elementFormDefault="qualified">
    <xsd:import namespace="http://schemas.microsoft.com/office/2006/documentManagement/types"/>
    <xsd:import namespace="http://schemas.microsoft.com/office/infopath/2007/PartnerControls"/>
    <xsd:element name="No_x002e_" ma:index="8" nillable="true" ma:displayName="No." ma:internalName="No_x002e_">
      <xsd:simpleType>
        <xsd:restriction base="dms:Number"/>
      </xsd:simpleType>
    </xsd:element>
    <xsd:element name="Revision_x0020_Date" ma:index="9" nillable="true" ma:displayName="Revision Date" ma:internalName="Revision_x0020_Date">
      <xsd:simpleType>
        <xsd:restriction base="dms:Text">
          <xsd:maxLength value="255"/>
        </xsd:restriction>
      </xsd:simpleType>
    </xsd:element>
    <xsd:element name="Order0" ma:index="10" nillable="true" ma:displayName="Order" ma:internalName="Order0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F43FA0-B88D-4860-90F4-4FC8BA113C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2F1B1C-9DEE-47EF-86A4-B3E7F454DFD5}">
  <ds:schemaRefs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ae03b697-c43b-46d6-8b5c-7cde73eb978c"/>
  </ds:schemaRefs>
</ds:datastoreItem>
</file>

<file path=customXml/itemProps3.xml><?xml version="1.0" encoding="utf-8"?>
<ds:datastoreItem xmlns:ds="http://schemas.openxmlformats.org/officeDocument/2006/customXml" ds:itemID="{3C93E346-36AE-4C4F-9819-E458968BF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FAA9B3-66A5-4BCB-88F7-BCCF79E53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03b697-c43b-46d6-8b5c-7cde73eb9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FormTemplatewithFooter (2).dotx</Template>
  <TotalTime>4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ELECT-AB-HAVA-1-Important-Notice-to-Absentee-Voters</vt:lpstr>
    </vt:vector>
  </TitlesOfParts>
  <Company>Virginia IT Infrastructure Partnership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ELECT-AB-HAVA-1-Important-Notice-to-Absentee-Voters</dc:title>
  <dc:creator>Susan Lee</dc:creator>
  <cp:lastModifiedBy>Nichols, David (ELECT)</cp:lastModifiedBy>
  <cp:revision>2</cp:revision>
  <cp:lastPrinted>2017-05-24T14:30:00Z</cp:lastPrinted>
  <dcterms:created xsi:type="dcterms:W3CDTF">2024-01-11T18:37:00Z</dcterms:created>
  <dcterms:modified xsi:type="dcterms:W3CDTF">2024-01-11T18:37:00Z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0x010100D98CB768DC062548BE32EA1161F2898C</vt:lpwstr>
  </property>
  <property fmtid="{D5CDD505-2E9C-101B-9397-08002B2CF9AE}" pid="3" name="Order">
    <vt:r8>171000</vt:r8>
  </property>
</Properties>
</file>